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3" w:rsidRPr="002635CC" w:rsidRDefault="002B13E9" w:rsidP="00263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Советы от мудрецов</w:t>
      </w:r>
    </w:p>
    <w:p w:rsidR="002B13E9" w:rsidRDefault="002B13E9" w:rsidP="002B13E9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>Какие дети придут в класс? Поладят ли они друг с другом? А какие у них</w:t>
      </w:r>
      <w:r>
        <w:rPr>
          <w:rFonts w:ascii="Times New Roman" w:hAnsi="Times New Roman" w:cs="Times New Roman"/>
          <w:sz w:val="28"/>
          <w:szCs w:val="28"/>
        </w:rPr>
        <w:t xml:space="preserve"> родители и что они скажут молодому учителю, вчерашн</w:t>
      </w:r>
      <w:r w:rsidRPr="00C002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выпускнику? </w:t>
      </w:r>
      <w:r w:rsidRPr="00C002D8">
        <w:rPr>
          <w:rFonts w:ascii="Times New Roman" w:hAnsi="Times New Roman" w:cs="Times New Roman"/>
          <w:sz w:val="28"/>
          <w:szCs w:val="28"/>
        </w:rPr>
        <w:t xml:space="preserve">Доктор Джейн </w:t>
      </w:r>
      <w:proofErr w:type="spellStart"/>
      <w:r w:rsidRPr="00C002D8">
        <w:rPr>
          <w:rFonts w:ascii="Times New Roman" w:hAnsi="Times New Roman" w:cs="Times New Roman"/>
          <w:sz w:val="28"/>
          <w:szCs w:val="28"/>
        </w:rPr>
        <w:t>Блюштайн</w:t>
      </w:r>
      <w:proofErr w:type="spellEnd"/>
      <w:r w:rsidRPr="00C002D8">
        <w:rPr>
          <w:rFonts w:ascii="Times New Roman" w:hAnsi="Times New Roman" w:cs="Times New Roman"/>
          <w:sz w:val="28"/>
          <w:szCs w:val="28"/>
        </w:rPr>
        <w:t>, в прошлом учительница, а теперь писатель и координатор учебных программ для преподавателей, рассказывает, как без потерь пережить первый школьный год.</w:t>
      </w:r>
    </w:p>
    <w:p w:rsidR="002B13E9" w:rsidRPr="002635CC" w:rsidRDefault="002B13E9" w:rsidP="002B13E9">
      <w:pPr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1. Не стесняйтесь спрашивать у коллег</w:t>
      </w:r>
    </w:p>
    <w:p w:rsidR="002B13E9" w:rsidRDefault="002B13E9" w:rsidP="002B13E9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C002D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002D8">
        <w:rPr>
          <w:rFonts w:ascii="Times New Roman" w:hAnsi="Times New Roman" w:cs="Times New Roman"/>
          <w:sz w:val="28"/>
          <w:szCs w:val="28"/>
        </w:rPr>
        <w:t xml:space="preserve"> для нового учителя — узнать о негласных правилах школы. Не стесняйтесь уточнять детали, которые касаются внутреннего распорядка и внеурочной жизни. Не стесняйтесь узнать у коллег, как они справляются с внезапными ситуациями.</w:t>
      </w:r>
    </w:p>
    <w:p w:rsidR="002B13E9" w:rsidRPr="00C002D8" w:rsidRDefault="002B13E9" w:rsidP="002B13E9">
      <w:pPr>
        <w:rPr>
          <w:rFonts w:ascii="Times New Roman" w:hAnsi="Times New Roman" w:cs="Times New Roman"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2. Не применяйте все новые методики сраз</w:t>
      </w:r>
      <w:r w:rsidRPr="00C002D8">
        <w:rPr>
          <w:rFonts w:ascii="Times New Roman" w:hAnsi="Times New Roman" w:cs="Times New Roman"/>
          <w:sz w:val="28"/>
          <w:szCs w:val="28"/>
        </w:rPr>
        <w:t>у</w:t>
      </w:r>
    </w:p>
    <w:p w:rsidR="002B13E9" w:rsidRDefault="002B13E9" w:rsidP="002B13E9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>Азарт и рвение одновременно и помогают, и вредят начинающим учителям. Новые методики и игры хочется попробовать сразу, а все интересные детали по теме обязательно нужно рассказать в рамках одного занятия. Но даже интересные задачи требуют от учеников усилий. Если дети явно устают и не успевают за вашим темпом — сбавьте обороты. Уроки не станут хуже, если вы ограничитесь одним игровым блоком, а не всеми сразу.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D8">
        <w:rPr>
          <w:rFonts w:ascii="Times New Roman" w:hAnsi="Times New Roman" w:cs="Times New Roman"/>
          <w:sz w:val="28"/>
          <w:szCs w:val="28"/>
        </w:rPr>
        <w:t>Начните с малого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4E5">
        <w:rPr>
          <w:rFonts w:ascii="Times New Roman" w:hAnsi="Times New Roman" w:cs="Times New Roman"/>
          <w:sz w:val="28"/>
          <w:szCs w:val="28"/>
        </w:rPr>
        <w:t>Помогите детям</w:t>
      </w:r>
      <w:r w:rsidRPr="00C002D8">
        <w:rPr>
          <w:rFonts w:ascii="Times New Roman" w:hAnsi="Times New Roman" w:cs="Times New Roman"/>
          <w:sz w:val="28"/>
          <w:szCs w:val="28"/>
        </w:rPr>
        <w:t xml:space="preserve"> составить комфортный распорядок дня, </w:t>
      </w:r>
      <w:proofErr w:type="gramStart"/>
      <w:r w:rsidRPr="00C00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02D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02D8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C002D8">
        <w:rPr>
          <w:rFonts w:ascii="Times New Roman" w:hAnsi="Times New Roman" w:cs="Times New Roman"/>
          <w:sz w:val="28"/>
          <w:szCs w:val="28"/>
        </w:rPr>
        <w:t xml:space="preserve"> занятия не будут стрессом</w:t>
      </w:r>
      <w:r w:rsidR="002264E5">
        <w:rPr>
          <w:rFonts w:ascii="Times New Roman" w:hAnsi="Times New Roman" w:cs="Times New Roman"/>
          <w:sz w:val="28"/>
          <w:szCs w:val="28"/>
        </w:rPr>
        <w:t>.</w:t>
      </w:r>
    </w:p>
    <w:p w:rsidR="002264E5" w:rsidRPr="002635CC" w:rsidRDefault="002264E5" w:rsidP="002264E5">
      <w:pPr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3. Не мешайте детям проявлять самостоятельность</w:t>
      </w:r>
    </w:p>
    <w:p w:rsidR="002264E5" w:rsidRPr="00C002D8" w:rsidRDefault="002264E5" w:rsidP="002264E5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>Самоуправление — благо, но только в том случае, если учитель направляет процесс принятия решений. Дети могут не разбираться в предмете настолько, чтобы уверенно выбрать лучший вариант. Подсказывайте им, где можно сэкономить время и куда его перенаправить. Если у вас получилось выстроить доверительные отношения с учениками, то они будут внимательно относиться к вашим советам. Главное, чтобы напутствия не становились приказами.</w:t>
      </w:r>
    </w:p>
    <w:p w:rsidR="00916FF8" w:rsidRPr="002635CC" w:rsidRDefault="00916FF8" w:rsidP="00916FF8">
      <w:pPr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4. Не бойтесь чужих оценок</w:t>
      </w:r>
    </w:p>
    <w:p w:rsidR="00916FF8" w:rsidRDefault="00916FF8" w:rsidP="00916FF8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 xml:space="preserve">Секрет «идеального» урока (когда никто не шумит) заключается в том, что дети всегда должны быть чем-то заняты. Болтовня и крики начинаются, если ребёнок выполнил задание раньше остальных и теперь бездельничает, а преподаватель не знает, чем его занять. Чтобы избежать такой ситуации, заранее подготовьте несколько заданий не из учебника. Вы можете потратить </w:t>
      </w:r>
      <w:r w:rsidRPr="00C002D8">
        <w:rPr>
          <w:rFonts w:ascii="Times New Roman" w:hAnsi="Times New Roman" w:cs="Times New Roman"/>
          <w:sz w:val="28"/>
          <w:szCs w:val="28"/>
        </w:rPr>
        <w:lastRenderedPageBreak/>
        <w:t>немного личного времени, чтобы найти их, но в итоге это позволит вам сохранить дисциплину на уроке.</w:t>
      </w:r>
    </w:p>
    <w:p w:rsidR="00916FF8" w:rsidRPr="002635CC" w:rsidRDefault="00916FF8" w:rsidP="00916FF8">
      <w:pPr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5. Не ставьте крест на сложных учениках</w:t>
      </w:r>
    </w:p>
    <w:p w:rsidR="00916FF8" w:rsidRPr="00C002D8" w:rsidRDefault="00916FF8" w:rsidP="00916FF8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>Помните, что задиры и хулиганы заслуживают не меньше заботы и внимания, чем скромники и тихони. Ребёнок может плохо себя вести, замедлять ход урока, но это не должно делать его монстром в глазах учителя. Забыл домашнюю работу? Оставил беспорядок на парте? Постоянно критикует ваши методы? Это не поводы озлобиться в 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D8">
        <w:rPr>
          <w:rFonts w:ascii="Times New Roman" w:hAnsi="Times New Roman" w:cs="Times New Roman"/>
          <w:sz w:val="28"/>
          <w:szCs w:val="28"/>
        </w:rPr>
        <w:t xml:space="preserve">Успеха может добиться каждый ребёнок, и задача учителя — помочь ребёнку раскрыться. Дети, как и все </w:t>
      </w:r>
      <w:proofErr w:type="gramStart"/>
      <w:r w:rsidRPr="00C002D8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C002D8">
        <w:rPr>
          <w:rFonts w:ascii="Times New Roman" w:hAnsi="Times New Roman" w:cs="Times New Roman"/>
          <w:sz w:val="28"/>
          <w:szCs w:val="28"/>
        </w:rPr>
        <w:t xml:space="preserve"> вообще, часто боятся браться за то, что может потребовать усилий. Преподаватель традиционно помогает ученикам, подсказывая и направляя их: «Всё в порядке, мы сделаем это вместе».</w:t>
      </w:r>
    </w:p>
    <w:p w:rsidR="00916FF8" w:rsidRPr="00C002D8" w:rsidRDefault="00916FF8" w:rsidP="00916FF8">
      <w:pPr>
        <w:rPr>
          <w:rFonts w:ascii="Times New Roman" w:hAnsi="Times New Roman" w:cs="Times New Roman"/>
          <w:sz w:val="28"/>
          <w:szCs w:val="28"/>
        </w:rPr>
      </w:pPr>
    </w:p>
    <w:p w:rsidR="00916FF8" w:rsidRPr="002635CC" w:rsidRDefault="00916FF8" w:rsidP="00916FF8">
      <w:pPr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6. Не игнорируйте коллектив</w:t>
      </w:r>
    </w:p>
    <w:p w:rsidR="00916FF8" w:rsidRDefault="00916FF8" w:rsidP="00916FF8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>Многие молодые учителя сомневаются в себе, когда впервые идут на работу в школу. Этот страх особенно актуален, если атмосфера среди коллег не отличается дружелюбием. Средство против едких замечаний коллег — уверенность в себе: «Да, я недавно окончил вуз, но это не значит, что я ничего не стою».</w:t>
      </w:r>
    </w:p>
    <w:p w:rsidR="00916FF8" w:rsidRPr="002635CC" w:rsidRDefault="00916FF8" w:rsidP="00916FF8">
      <w:pPr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7. Не сравнивайте себя с другими</w:t>
      </w:r>
    </w:p>
    <w:p w:rsidR="00916FF8" w:rsidRPr="00C002D8" w:rsidRDefault="00916FF8" w:rsidP="00916FF8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>Начинающий учитель всё-таки должен сделать одно дело в обязательном порядке — перестать сравнивать себя с другими. Универсального рецепта успеха не существует, и полностью перенять опыт коллег не получится. То, что сработает для одного человека, легко станет катастрофой для другого. Пробуйте новое, но не расстраивайтесь, если у вас не получается следовать всем советам опытных преподавателей.</w:t>
      </w:r>
    </w:p>
    <w:p w:rsidR="00916FF8" w:rsidRPr="002635CC" w:rsidRDefault="00916FF8" w:rsidP="00916FF8">
      <w:pPr>
        <w:rPr>
          <w:rFonts w:ascii="Times New Roman" w:hAnsi="Times New Roman" w:cs="Times New Roman"/>
          <w:b/>
          <w:sz w:val="28"/>
          <w:szCs w:val="28"/>
        </w:rPr>
      </w:pPr>
      <w:r w:rsidRPr="002635CC">
        <w:rPr>
          <w:rFonts w:ascii="Times New Roman" w:hAnsi="Times New Roman" w:cs="Times New Roman"/>
          <w:b/>
          <w:sz w:val="28"/>
          <w:szCs w:val="28"/>
        </w:rPr>
        <w:t>8. Не наказывайте себя за ошибки</w:t>
      </w:r>
    </w:p>
    <w:p w:rsidR="002264E5" w:rsidRDefault="00916FF8" w:rsidP="002B13E9">
      <w:pPr>
        <w:rPr>
          <w:rFonts w:ascii="Times New Roman" w:hAnsi="Times New Roman" w:cs="Times New Roman"/>
          <w:sz w:val="28"/>
          <w:szCs w:val="28"/>
        </w:rPr>
      </w:pPr>
      <w:r w:rsidRPr="00C002D8">
        <w:rPr>
          <w:rFonts w:ascii="Times New Roman" w:hAnsi="Times New Roman" w:cs="Times New Roman"/>
          <w:sz w:val="28"/>
          <w:szCs w:val="28"/>
        </w:rPr>
        <w:t>Будут дни, когда вы окажетесь на работе во всеоружии, будете энергичным и бодрым с первого звонка до последней минуты дополнительных занятий. Им на смену могут прийти опустошение и уныние, но это не значит, что пора искать чистый лист для увольнения по собственному желанию. Успокойтесь, дайте себе отдохнуть и подумайте над тем, что стоит попробовать завтра. Плохой день станет отличной возможностью понять свои слабые места и рассмотреть подходы, о которых вы не задумывались раньше.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Советы опытных коллег молодому учителю.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уроком проверьте все ли на месте, нет ли лишних предметов у доски, на столе, чисто ли в классе.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Рационально используйте каждую минуту урока.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Объясните ученикам цель, задачи, урока.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Объясняя новый материал, старайтесь выделить проблемы, предлагайте ученикам решать их самостоятельно.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спешите исправлять ошибку ученика, </w:t>
      </w:r>
      <w:proofErr w:type="gramStart"/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</w:t>
      </w:r>
      <w:proofErr w:type="gramEnd"/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её исправят учащиеся.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Старайтесь организовать самостоятельную работу на уроке – предлагайте учащимся больше писать, решать примеры, творить.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уроке каждый ученик должен быть на виду, к каждому ищите индивидуальный подход.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Используйте все возможности для реализации принципов развивающего обучения.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Обращайте внимание на воспитательные аспекты урока: трудолюбие, бережливость, способности, дружелюбие.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Домашнее задание давайте дифференцированно, с подробным объяснением, до звонка. Не задерживайте учеников после звонка.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Помните: каждый урок особенный, не должен быть похож на предыдущие</w:t>
      </w:r>
      <w:proofErr w:type="gramStart"/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Посещайте уроки старших учителей. Применяйте у себя их позитивный опыт.</w:t>
      </w:r>
    </w:p>
    <w:p w:rsidR="006C0218" w:rsidRPr="006C0218" w:rsidRDefault="006C0218" w:rsidP="006C021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Помните, что наивысший педагогический успех – это улыбка на лице ученика.</w:t>
      </w:r>
    </w:p>
    <w:p w:rsidR="006C0218" w:rsidRPr="006C0218" w:rsidRDefault="006C0218" w:rsidP="002B1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0218" w:rsidRPr="006C0218" w:rsidSect="00B1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B13E9"/>
    <w:rsid w:val="002264E5"/>
    <w:rsid w:val="002635CC"/>
    <w:rsid w:val="002B13E9"/>
    <w:rsid w:val="006C0218"/>
    <w:rsid w:val="00916FF8"/>
    <w:rsid w:val="00B15CB3"/>
    <w:rsid w:val="00F2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4</cp:revision>
  <dcterms:created xsi:type="dcterms:W3CDTF">2020-12-03T16:31:00Z</dcterms:created>
  <dcterms:modified xsi:type="dcterms:W3CDTF">2020-12-04T22:34:00Z</dcterms:modified>
</cp:coreProperties>
</file>