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697" w:rsidRDefault="00FF7697" w:rsidP="00B760F5">
      <w:pPr>
        <w:shd w:val="clear" w:color="auto" w:fill="FFFFFF"/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FF7697" w:rsidRDefault="00FF7697" w:rsidP="00B760F5">
      <w:pPr>
        <w:shd w:val="clear" w:color="auto" w:fill="FFFFFF"/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>Самарской области средняя общеобразовательная школа</w:t>
      </w:r>
    </w:p>
    <w:p w:rsidR="00FF7697" w:rsidRDefault="00FF7697" w:rsidP="00B760F5">
      <w:pPr>
        <w:shd w:val="clear" w:color="auto" w:fill="FFFFFF"/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FF7697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FF7697">
        <w:rPr>
          <w:rFonts w:ascii="Times New Roman" w:hAnsi="Times New Roman" w:cs="Times New Roman"/>
          <w:sz w:val="28"/>
          <w:szCs w:val="28"/>
        </w:rPr>
        <w:t xml:space="preserve">воростянка м.р. </w:t>
      </w:r>
      <w:proofErr w:type="spellStart"/>
      <w:r w:rsidRPr="00FF7697">
        <w:rPr>
          <w:rFonts w:ascii="Times New Roman" w:hAnsi="Times New Roman" w:cs="Times New Roman"/>
          <w:sz w:val="28"/>
          <w:szCs w:val="28"/>
        </w:rPr>
        <w:t>Хворостянский</w:t>
      </w:r>
      <w:proofErr w:type="spellEnd"/>
      <w:r w:rsidRPr="00FF7697"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</w:p>
    <w:p w:rsidR="00FF7697" w:rsidRPr="00FF7697" w:rsidRDefault="00FF7697" w:rsidP="00B760F5">
      <w:pPr>
        <w:shd w:val="clear" w:color="auto" w:fill="FFFFFF"/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F7697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«Колосок»</w:t>
      </w:r>
    </w:p>
    <w:p w:rsidR="00FF7697" w:rsidRDefault="00FF7697" w:rsidP="00B760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2D" w:rsidRDefault="00527C2D" w:rsidP="00B760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697" w:rsidRPr="00FF7697" w:rsidRDefault="00FF7697" w:rsidP="00B760F5">
      <w:pPr>
        <w:shd w:val="clear" w:color="auto" w:fill="FFFFFF"/>
        <w:tabs>
          <w:tab w:val="left" w:pos="2830"/>
        </w:tabs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697" w:rsidRPr="00615409" w:rsidRDefault="00FF7697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</w:p>
    <w:p w:rsidR="00DC5C1B" w:rsidRPr="00615409" w:rsidRDefault="00DC5C1B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615409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Многофункциональное дидактическое пособие «Волшебный цветок»</w:t>
      </w:r>
    </w:p>
    <w:p w:rsidR="00756D2E" w:rsidRPr="00FF7697" w:rsidRDefault="00756D2E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697" w:rsidRDefault="00FF7697" w:rsidP="00B760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1511" cy="3312408"/>
            <wp:effectExtent l="38100" t="0" r="50839" b="2292"/>
            <wp:docPr id="22" name="Рисунок 1" descr="C:\Users\admin\Desktop\Волшебный цветок\YANtlHBSI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лшебный цветок\YANtlHBSIY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661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39" cy="33370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15409" w:rsidRDefault="00615409" w:rsidP="00B760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035" w:rsidRDefault="00192035" w:rsidP="00B760F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2035" w:rsidRDefault="00192035" w:rsidP="00B760F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697" w:rsidRPr="00FF7697" w:rsidRDefault="00FF7697" w:rsidP="00B760F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61540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7697" w:rsidRDefault="00FF7697" w:rsidP="00B760F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Горюшина</w:t>
      </w:r>
      <w:proofErr w:type="spellEnd"/>
      <w:r w:rsidRPr="00FF7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Александровна, воспитатель</w:t>
      </w:r>
      <w:r w:rsidR="006154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5409" w:rsidRPr="00FF7697" w:rsidRDefault="00192035" w:rsidP="00B760F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Легусова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Николаевна</w:t>
      </w:r>
      <w:r w:rsidR="0061540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воспитатель.</w:t>
      </w:r>
    </w:p>
    <w:p w:rsidR="00FF7697" w:rsidRDefault="00FF7697" w:rsidP="00B760F5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D2E" w:rsidRDefault="00756D2E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035" w:rsidRDefault="00192035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035" w:rsidRDefault="00192035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035" w:rsidRDefault="00192035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2035" w:rsidRDefault="00192035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D2E" w:rsidRDefault="00615409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</w:t>
      </w:r>
    </w:p>
    <w:p w:rsidR="00FF7697" w:rsidRPr="00B760F5" w:rsidRDefault="00FF7697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Многофункциональное дидактическое пособие «Волшебный цветок»</w:t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Цель:</w:t>
      </w:r>
    </w:p>
    <w:p w:rsidR="00DC5C1B" w:rsidRPr="00B760F5" w:rsidRDefault="00615409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 коррекционно-развивающей работы с детьми с ОВЗ.</w:t>
      </w:r>
    </w:p>
    <w:p w:rsidR="00615409" w:rsidRPr="00B760F5" w:rsidRDefault="00615409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Задачи: </w:t>
      </w:r>
    </w:p>
    <w:p w:rsidR="00615409" w:rsidRPr="00B760F5" w:rsidRDefault="00615409" w:rsidP="00B760F5">
      <w:pPr>
        <w:shd w:val="clear" w:color="auto" w:fill="FFFFFF"/>
        <w:spacing w:after="0"/>
        <w:ind w:firstLine="426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процессов восприятия, внимания, памяти, мышления;</w:t>
      </w:r>
    </w:p>
    <w:p w:rsidR="00615409" w:rsidRPr="00B760F5" w:rsidRDefault="00615409" w:rsidP="00B760F5">
      <w:pPr>
        <w:shd w:val="clear" w:color="auto" w:fill="FFFFFF"/>
        <w:spacing w:after="0"/>
        <w:ind w:firstLine="426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зрительно-двигательной координации и мелкой моторики;</w:t>
      </w:r>
    </w:p>
    <w:p w:rsidR="00C0587B" w:rsidRPr="00B760F5" w:rsidRDefault="00C0587B" w:rsidP="00B760F5">
      <w:pPr>
        <w:shd w:val="clear" w:color="auto" w:fill="FFFFFF"/>
        <w:spacing w:after="0"/>
        <w:ind w:firstLine="426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умения ориентироваться на плоскости;</w:t>
      </w:r>
    </w:p>
    <w:p w:rsidR="00C0587B" w:rsidRPr="00B760F5" w:rsidRDefault="00C0587B" w:rsidP="00B760F5">
      <w:pPr>
        <w:shd w:val="clear" w:color="auto" w:fill="FFFFFF"/>
        <w:spacing w:after="0"/>
        <w:ind w:firstLine="426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 или закрепление знание о цвете, форме, величине,  количестве предметов.</w:t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Возможности: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дидактического пособия в работе со всеми детьми;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дидактического пособия в работе с подгруппой детей;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дидактического пособия для индивидуальной работы.</w:t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Область применения:</w:t>
      </w:r>
    </w:p>
    <w:p w:rsidR="00DC5C1B" w:rsidRPr="00B760F5" w:rsidRDefault="00C0587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организованная коррекционно-развивающая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организованная игровая деятельность;</w:t>
      </w:r>
    </w:p>
    <w:p w:rsidR="00DC5C1B" w:rsidRPr="00B760F5" w:rsidRDefault="00B760F5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351155</wp:posOffset>
            </wp:positionV>
            <wp:extent cx="4418965" cy="4052570"/>
            <wp:effectExtent l="38100" t="0" r="38735" b="5080"/>
            <wp:wrapSquare wrapText="bothSides"/>
            <wp:docPr id="24" name="Рисунок 1" descr="C:\Users\admin\Desktop\Волшебный цветок\YANtlHBSI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лшебный цветок\YANtlHBSIY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661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40525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игровая деятельность.</w:t>
      </w:r>
    </w:p>
    <w:p w:rsidR="00F83906" w:rsidRPr="00B760F5" w:rsidRDefault="00F83906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Описание:</w:t>
      </w:r>
    </w:p>
    <w:p w:rsidR="00DC5C1B" w:rsidRPr="00B760F5" w:rsidRDefault="00F83906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гровое поле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цветка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состоящее из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 съёмных лепестков</w:t>
      </w:r>
      <w:r w:rsidR="00C0587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(формата А3)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сердцевины.  </w:t>
      </w:r>
      <w:proofErr w:type="gramStart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Цветок сшит с использованием следующих материалов: фетр, </w:t>
      </w:r>
      <w:proofErr w:type="spellStart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</w:t>
      </w:r>
      <w:proofErr w:type="spellEnd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/б ткань, шнурки, замок, </w:t>
      </w:r>
      <w:r w:rsidR="000E0D2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тесьма, пуговицы, липучки, бусины.</w:t>
      </w:r>
      <w:proofErr w:type="gramEnd"/>
      <w:r w:rsidR="000E0D2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Каждый лепесток представляет собой дидактическую игру.</w:t>
      </w:r>
    </w:p>
    <w:p w:rsidR="00527C2D" w:rsidRPr="00B760F5" w:rsidRDefault="00527C2D" w:rsidP="00B760F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C1B" w:rsidRPr="00B760F5" w:rsidRDefault="00D164D1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Вариант использования пособия</w:t>
      </w:r>
      <w:r w:rsidR="00DC5C1B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подводит</w:t>
      </w:r>
      <w:r w:rsidR="000E0D2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панно и рассказывает небольшую историю:</w:t>
      </w:r>
    </w:p>
    <w:p w:rsidR="00D02974" w:rsidRPr="00B760F5" w:rsidRDefault="00D02974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5C1B" w:rsidRPr="00B760F5" w:rsidRDefault="00F83906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Жил на свете малышок</w:t>
      </w:r>
      <w:r w:rsidR="00DC5C1B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он не знал себе хлопот,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полям гулять любил и в лесочки заходил.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пошёл он как то в лес видит чудо из чудес -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полянке средь травы растёт цветок, не обычной красоты!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Тот цветок был не простой, а волшебный золотой.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Подошёл к цветочку </w:t>
      </w:r>
      <w:r w:rsidR="00F83906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</w:t>
      </w: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взял он первый лепесток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Лепесток тут вдруг, ожил и кораблик там поплыл!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Взял второй он лепесток, там </w:t>
      </w:r>
      <w:proofErr w:type="spellStart"/>
      <w:r w:rsidR="00EB36D8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мишутек</w:t>
      </w:r>
      <w:proofErr w:type="spellEnd"/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хоровод,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там Мишки шалунишки растеряли все штанишки!</w:t>
      </w:r>
    </w:p>
    <w:p w:rsidR="00DC5C1B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на третьем</w:t>
      </w:r>
      <w:r w:rsidR="00DC5C1B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лепесточке растут красивые цветочки,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Бабочки вокруг летают и цветочки выбирают!</w:t>
      </w:r>
    </w:p>
    <w:p w:rsidR="00DC5C1B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DC5C1B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четвертом</w:t>
      </w:r>
      <w:r w:rsidR="00DC5C1B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лепестке – Клоун в рыжем парике.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Просит </w:t>
      </w:r>
      <w:r w:rsidR="00EB36D8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</w:t>
      </w: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«Помоги! Пирамидку собери!»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последнем</w:t>
      </w:r>
      <w:r w:rsidR="00EB36D8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пятом</w:t>
      </w: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лепестке, зайки скачут по траве,</w:t>
      </w:r>
    </w:p>
    <w:p w:rsidR="00DC5C1B" w:rsidRPr="00B760F5" w:rsidRDefault="00D164D1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213360</wp:posOffset>
            </wp:positionV>
            <wp:extent cx="3559175" cy="4331335"/>
            <wp:effectExtent l="0" t="0" r="60325" b="0"/>
            <wp:wrapTight wrapText="bothSides">
              <wp:wrapPolygon edited="0">
                <wp:start x="116" y="0"/>
                <wp:lineTo x="231" y="21565"/>
                <wp:lineTo x="21504" y="21565"/>
                <wp:lineTo x="21619" y="21565"/>
                <wp:lineTo x="21850" y="21375"/>
                <wp:lineTo x="21850" y="1520"/>
                <wp:lineTo x="21966" y="1235"/>
                <wp:lineTo x="21619" y="190"/>
                <wp:lineTo x="21388" y="0"/>
                <wp:lineTo x="116" y="0"/>
              </wp:wrapPolygon>
            </wp:wrapTight>
            <wp:docPr id="25" name="Рисунок 13" descr="C:\Users\admin\Desktop\Волшебный цветок\gCdSnU9eY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олшебный цветок\gCdSnU9eY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066" b="1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 w:rsidR="00DC5C1B"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увидев волка, прячутся под ёлкой!</w:t>
      </w:r>
    </w:p>
    <w:p w:rsidR="00DC5C1B" w:rsidRPr="00B760F5" w:rsidRDefault="00DC5C1B" w:rsidP="00B760F5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C5C1B" w:rsidRPr="00B760F5" w:rsidRDefault="00385A2A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Первый лепесток </w:t>
      </w:r>
      <w:r w:rsidR="00DC5C1B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"Море"</w:t>
      </w:r>
    </w:p>
    <w:p w:rsidR="00D02974" w:rsidRPr="00B760F5" w:rsidRDefault="00D02974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Подошёл к цветочку он, взял он первый лепесток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Лепесток тут вдруг, ожил и кораблик там поплыл!</w:t>
      </w:r>
    </w:p>
    <w:p w:rsidR="00756D2E" w:rsidRPr="00B760F5" w:rsidRDefault="00756D2E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задача: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детей: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сравнивать предметы по величине, осуществляя выбор из двух величин одинаковой</w:t>
      </w:r>
      <w:r w:rsidR="000E0D2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формы;</w:t>
      </w:r>
    </w:p>
    <w:p w:rsidR="00D164D1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сопоставлять предметы по форме</w:t>
      </w:r>
      <w:r w:rsidR="000E0D2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цвету и величине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16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целое из частей;</w:t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Материал: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корабль-пазл</w:t>
      </w:r>
      <w:proofErr w:type="spellEnd"/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съёмными деталями;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геометрические фигуры</w:t>
      </w:r>
      <w:r w:rsidR="00385A2A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образцы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5C1B" w:rsidRPr="00B760F5" w:rsidRDefault="004A570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рыбки, морские звезды и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осьминоги разных размеров</w:t>
      </w:r>
      <w:r w:rsidR="00C0587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5C1B" w:rsidRPr="00B760F5" w:rsidRDefault="004A570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шнуровка и пуговицы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2974" w:rsidRPr="00B760F5" w:rsidRDefault="00D164D1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202565</wp:posOffset>
            </wp:positionV>
            <wp:extent cx="4234180" cy="3152140"/>
            <wp:effectExtent l="38100" t="0" r="52070" b="0"/>
            <wp:wrapTight wrapText="bothSides">
              <wp:wrapPolygon edited="0">
                <wp:start x="97" y="0"/>
                <wp:lineTo x="-194" y="20886"/>
                <wp:lineTo x="194" y="21539"/>
                <wp:lineTo x="21477" y="21539"/>
                <wp:lineTo x="21574" y="21539"/>
                <wp:lineTo x="21768" y="21017"/>
                <wp:lineTo x="21768" y="2089"/>
                <wp:lineTo x="21866" y="1697"/>
                <wp:lineTo x="21574" y="261"/>
                <wp:lineTo x="21380" y="0"/>
                <wp:lineTo x="97" y="0"/>
              </wp:wrapPolygon>
            </wp:wrapTight>
            <wp:docPr id="27" name="Рисунок 10" descr="C:\Users\admin\Desktop\Волшебный цветок\BVZVh01uQ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олшебный цветок\BVZVh01uQH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Руководство:</w:t>
      </w:r>
    </w:p>
    <w:p w:rsidR="00DC5C1B" w:rsidRPr="00B760F5" w:rsidRDefault="00F52B43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3559175</wp:posOffset>
            </wp:positionV>
            <wp:extent cx="4027805" cy="3628390"/>
            <wp:effectExtent l="38100" t="0" r="48895" b="0"/>
            <wp:wrapTight wrapText="bothSides">
              <wp:wrapPolygon edited="0">
                <wp:start x="102" y="0"/>
                <wp:lineTo x="-204" y="20413"/>
                <wp:lineTo x="204" y="21547"/>
                <wp:lineTo x="21454" y="21547"/>
                <wp:lineTo x="21556" y="21547"/>
                <wp:lineTo x="21760" y="20186"/>
                <wp:lineTo x="21760" y="1814"/>
                <wp:lineTo x="21862" y="1474"/>
                <wp:lineTo x="21556" y="227"/>
                <wp:lineTo x="21351" y="0"/>
                <wp:lineTo x="102" y="0"/>
              </wp:wrapPolygon>
            </wp:wrapTight>
            <wp:docPr id="26" name="Рисунок 2" descr="C:\Users\admin\Desktop\Волшебный цветок\yVyYy0Td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лшебный цветок\yVyYy0Tde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</w:t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собрать </w:t>
      </w:r>
      <w:proofErr w:type="spellStart"/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корабль-пазл</w:t>
      </w:r>
      <w:proofErr w:type="spellEnd"/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будет плавать в море. Воспитатель</w:t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 внимание на то,</w:t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у кораблика есть окна, но они все разные. Показывая </w:t>
      </w:r>
      <w:proofErr w:type="gramStart"/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proofErr w:type="gramEnd"/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окна называет их – большими, маленькие окна - маленькими (круглые – круглыми,</w:t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квадратные - </w:t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вадратными и т. д.</w:t>
      </w:r>
      <w:r w:rsidR="00385A2A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дети</w:t>
      </w:r>
      <w:r w:rsidR="004A5708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рассмотрят все окна, воспитатель предлагает </w:t>
      </w:r>
      <w:r w:rsidR="00385A2A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выложить по образцу.  </w:t>
      </w:r>
      <w:proofErr w:type="gramStart"/>
      <w:r w:rsidR="00385A2A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рассмотреть обитателей моря, обращая на их размер, цвет, количество </w:t>
      </w:r>
      <w:r w:rsidR="00C0587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форму </w:t>
      </w:r>
      <w:r w:rsidR="00385A2A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(проговаривая понятия: одинаковый, разный, большой, маленький, самый большой, много, мало, счет в пределах 3, поровну, т.д.)</w:t>
      </w:r>
      <w:r w:rsidR="000C782F" w:rsidRPr="00B760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DC5C1B" w:rsidRPr="00B760F5" w:rsidRDefault="00DC5C1B" w:rsidP="00D164D1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</w:t>
      </w:r>
      <w:r w:rsidR="000C782F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Второй л</w:t>
      </w: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епесток «Мишки»</w:t>
      </w:r>
    </w:p>
    <w:p w:rsidR="00D02974" w:rsidRPr="00B760F5" w:rsidRDefault="00D02974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Взял второй он лепесток, там </w:t>
      </w:r>
      <w:proofErr w:type="spellStart"/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мишутек</w:t>
      </w:r>
      <w:proofErr w:type="spellEnd"/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хоровод,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там Мишки шалунишки растеряли все штанишки!</w:t>
      </w:r>
    </w:p>
    <w:p w:rsidR="00D02974" w:rsidRPr="00B760F5" w:rsidRDefault="00D164D1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71755</wp:posOffset>
            </wp:positionV>
            <wp:extent cx="3750945" cy="5020310"/>
            <wp:effectExtent l="38100" t="0" r="59055" b="8890"/>
            <wp:wrapTight wrapText="bothSides">
              <wp:wrapPolygon edited="0">
                <wp:start x="110" y="0"/>
                <wp:lineTo x="-219" y="20983"/>
                <wp:lineTo x="219" y="21638"/>
                <wp:lineTo x="21501" y="21638"/>
                <wp:lineTo x="21611" y="21638"/>
                <wp:lineTo x="21830" y="21065"/>
                <wp:lineTo x="21830" y="1311"/>
                <wp:lineTo x="21940" y="1066"/>
                <wp:lineTo x="21611" y="164"/>
                <wp:lineTo x="21392" y="0"/>
                <wp:lineTo x="110" y="0"/>
              </wp:wrapPolygon>
            </wp:wrapTight>
            <wp:docPr id="28" name="Рисунок 20" descr="C:\Users\admin\Desktop\Волшебный цветок\y81s-6ny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олшебный цветок\y81s-6nyO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C782F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задача:</w:t>
      </w:r>
    </w:p>
    <w:p w:rsidR="00DC5C1B" w:rsidRPr="00B760F5" w:rsidRDefault="000C782F" w:rsidP="00D164D1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64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464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D0297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детей выбирать предметы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заданных цветов из четырёх возможных;</w:t>
      </w:r>
    </w:p>
    <w:p w:rsidR="00DC5C1B" w:rsidRPr="00B760F5" w:rsidRDefault="00246407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сопоставлять разнородные предметы по цвету.</w:t>
      </w:r>
    </w:p>
    <w:p w:rsidR="00F52B43" w:rsidRPr="00B760F5" w:rsidRDefault="00F52B43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Материал: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четыре медвежонка в</w:t>
      </w:r>
      <w:r w:rsidR="00D0297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одежде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красного,  зелёного</w:t>
      </w:r>
      <w:r w:rsidR="00D0297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желтого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0297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297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колечки, шнурки.</w:t>
      </w:r>
    </w:p>
    <w:p w:rsidR="00F52B43" w:rsidRPr="00B760F5" w:rsidRDefault="00F52B43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Руководство:</w:t>
      </w:r>
    </w:p>
    <w:p w:rsidR="00DC5C1B" w:rsidRPr="00B760F5" w:rsidRDefault="00246407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0297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детям помочь Мишкам разобрать свои вещи,</w:t>
      </w:r>
    </w:p>
    <w:p w:rsidR="00DC5C1B" w:rsidRPr="00B760F5" w:rsidRDefault="00DC5C1B" w:rsidP="00B760F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разложить их по цветам. После того, как дети справятся с заданием, 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бы случайно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перемешивает все вещи и поворачивает лепесток на 90°, ещё раз просит разложить вещи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Медвежат.</w:t>
      </w:r>
    </w:p>
    <w:p w:rsidR="00DC5C1B" w:rsidRPr="00B760F5" w:rsidRDefault="00AE3E2C" w:rsidP="00B760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22225</wp:posOffset>
            </wp:positionV>
            <wp:extent cx="3872230" cy="2237740"/>
            <wp:effectExtent l="38100" t="0" r="52070" b="0"/>
            <wp:wrapTight wrapText="bothSides">
              <wp:wrapPolygon edited="0">
                <wp:start x="106" y="0"/>
                <wp:lineTo x="-213" y="17653"/>
                <wp:lineTo x="213" y="21514"/>
                <wp:lineTo x="21465" y="21514"/>
                <wp:lineTo x="21572" y="21514"/>
                <wp:lineTo x="21784" y="20779"/>
                <wp:lineTo x="21784" y="2942"/>
                <wp:lineTo x="21890" y="2390"/>
                <wp:lineTo x="21572" y="368"/>
                <wp:lineTo x="21359" y="0"/>
                <wp:lineTo x="106" y="0"/>
              </wp:wrapPolygon>
            </wp:wrapTight>
            <wp:docPr id="30" name="Рисунок 3" descr="C:\Users\admin\Desktop\Волшебный цветок\0Oj6s55v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лшебный цветок\0Oj6s55vP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36"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0C782F" w:rsidRPr="00B760F5" w:rsidRDefault="000C782F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C782F" w:rsidRPr="00B760F5" w:rsidRDefault="000C782F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C782F" w:rsidRPr="00B760F5" w:rsidRDefault="000C782F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C782F" w:rsidRPr="00B760F5" w:rsidRDefault="000C782F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DC5C1B" w:rsidRPr="00B760F5" w:rsidRDefault="00EB36D8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Третий</w:t>
      </w:r>
      <w:r w:rsidR="001B09F4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лепесток</w:t>
      </w:r>
      <w:r w:rsidR="00DC5C1B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«Цветочная поляна»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на третьем лепесточке растут красивые цветочки,</w:t>
      </w:r>
      <w:r w:rsidR="000C782F" w:rsidRPr="00B760F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Бабочки вокруг летают и цветочки выбирают!</w:t>
      </w:r>
    </w:p>
    <w:p w:rsidR="001B09F4" w:rsidRPr="00B760F5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114300</wp:posOffset>
            </wp:positionV>
            <wp:extent cx="3769360" cy="4968240"/>
            <wp:effectExtent l="38100" t="0" r="59690" b="3810"/>
            <wp:wrapTight wrapText="bothSides">
              <wp:wrapPolygon edited="0">
                <wp:start x="109" y="0"/>
                <wp:lineTo x="-218" y="21202"/>
                <wp:lineTo x="218" y="21617"/>
                <wp:lineTo x="21505" y="21617"/>
                <wp:lineTo x="21615" y="21617"/>
                <wp:lineTo x="21833" y="21285"/>
                <wp:lineTo x="21833" y="1325"/>
                <wp:lineTo x="21942" y="1077"/>
                <wp:lineTo x="21615" y="166"/>
                <wp:lineTo x="21396" y="0"/>
                <wp:lineTo x="109" y="0"/>
              </wp:wrapPolygon>
            </wp:wrapTight>
            <wp:docPr id="31" name="Рисунок 5" descr="C:\Users\admin\Desktop\Волшебный цветок\2iXjqv2G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олшебный цветок\2iXjqv2G-b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задача: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группировать однородные объекты по цвету, учить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по цвету разнородные объекты, формировать и/или закреплять понятия </w:t>
      </w:r>
      <w:proofErr w:type="spellStart"/>
      <w:proofErr w:type="gramStart"/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большой-маленький</w:t>
      </w:r>
      <w:proofErr w:type="spellEnd"/>
      <w:proofErr w:type="gramEnd"/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один-много, составлять из двух частей круг.</w:t>
      </w: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Материал: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съёмные цветочки 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6шт.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бабочки 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шт.;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двух размеров 4 шт.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и лучи 5шт.</w:t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Руководство:</w:t>
      </w:r>
    </w:p>
    <w:p w:rsidR="00DC5C1B" w:rsidRPr="00B760F5" w:rsidRDefault="00246407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показывает детям лепесток, где заранее расположены цветы,</w:t>
      </w:r>
      <w:r w:rsidR="007C064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различающиеся по цветовому сочетанию</w:t>
      </w:r>
      <w:r w:rsidR="0037408D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рассказывает, что на</w:t>
      </w:r>
      <w:r w:rsidR="0037408D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полянке растут цветы красного,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синего</w:t>
      </w:r>
      <w:proofErr w:type="gramStart"/>
      <w:r w:rsidR="0037408D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37408D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цвета. </w:t>
      </w:r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редлагает детям помочь бабочкам найти свои цветочки.</w:t>
      </w:r>
    </w:p>
    <w:p w:rsidR="001B09F4" w:rsidRPr="00B760F5" w:rsidRDefault="001B09F4" w:rsidP="00B760F5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Предлагает собрать солнышко и разложить лучи (в разном порядке).</w:t>
      </w:r>
    </w:p>
    <w:p w:rsidR="00DC5C1B" w:rsidRPr="00B760F5" w:rsidRDefault="001B09F4" w:rsidP="00B760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Предлагает собрать яблоки (большое или маленькое, одно или много).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</w:t>
      </w:r>
    </w:p>
    <w:p w:rsidR="000C782F" w:rsidRPr="00B760F5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191135</wp:posOffset>
            </wp:positionV>
            <wp:extent cx="3515995" cy="2068830"/>
            <wp:effectExtent l="38100" t="0" r="65405" b="7620"/>
            <wp:wrapTight wrapText="bothSides">
              <wp:wrapPolygon edited="0">
                <wp:start x="117" y="0"/>
                <wp:lineTo x="-234" y="19094"/>
                <wp:lineTo x="234" y="21680"/>
                <wp:lineTo x="21534" y="21680"/>
                <wp:lineTo x="21651" y="21680"/>
                <wp:lineTo x="21885" y="19492"/>
                <wp:lineTo x="21885" y="3182"/>
                <wp:lineTo x="22002" y="2586"/>
                <wp:lineTo x="21651" y="398"/>
                <wp:lineTo x="21417" y="0"/>
                <wp:lineTo x="117" y="0"/>
              </wp:wrapPolygon>
            </wp:wrapTight>
            <wp:docPr id="34" name="Рисунок 9" descr="C:\Users\admin\Desktop\Волшебный цветок\AedxKhUAp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олшебный цветок\AedxKhUAp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38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C782F" w:rsidRPr="00B760F5" w:rsidRDefault="000C782F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B09F4" w:rsidRPr="00B760F5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-94615</wp:posOffset>
            </wp:positionV>
            <wp:extent cx="2433320" cy="3223895"/>
            <wp:effectExtent l="38100" t="0" r="62230" b="0"/>
            <wp:wrapTight wrapText="bothSides">
              <wp:wrapPolygon edited="0">
                <wp:start x="169" y="0"/>
                <wp:lineTo x="-338" y="20422"/>
                <wp:lineTo x="338" y="21570"/>
                <wp:lineTo x="21476" y="21570"/>
                <wp:lineTo x="21645" y="21570"/>
                <wp:lineTo x="21983" y="20549"/>
                <wp:lineTo x="21983" y="2042"/>
                <wp:lineTo x="22152" y="1659"/>
                <wp:lineTo x="21645" y="255"/>
                <wp:lineTo x="21307" y="0"/>
                <wp:lineTo x="169" y="0"/>
              </wp:wrapPolygon>
            </wp:wrapTight>
            <wp:docPr id="39" name="Рисунок 21" descr="C:\Users\admin\Desktop\Волшебный цветок\Qrt_HD4Jg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Волшебный цветок\Qrt_HD4Jg9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-142875</wp:posOffset>
            </wp:positionV>
            <wp:extent cx="2686685" cy="3263265"/>
            <wp:effectExtent l="38100" t="0" r="56515" b="0"/>
            <wp:wrapTight wrapText="bothSides">
              <wp:wrapPolygon edited="0">
                <wp:start x="153" y="0"/>
                <wp:lineTo x="-306" y="20175"/>
                <wp:lineTo x="306" y="21562"/>
                <wp:lineTo x="21442" y="21562"/>
                <wp:lineTo x="21595" y="21562"/>
                <wp:lineTo x="21901" y="20427"/>
                <wp:lineTo x="21901" y="2018"/>
                <wp:lineTo x="22054" y="1639"/>
                <wp:lineTo x="21595" y="252"/>
                <wp:lineTo x="21289" y="0"/>
                <wp:lineTo x="153" y="0"/>
              </wp:wrapPolygon>
            </wp:wrapTight>
            <wp:docPr id="33" name="Рисунок 15" descr="C:\Users\admin\Desktop\Волшебный цветок\KVZhU3FT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олшебный цветок\KVZhU3FTIm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703" b="1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2B43" w:rsidRPr="00B760F5" w:rsidRDefault="00F52B43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DC5C1B" w:rsidRPr="00B760F5" w:rsidRDefault="00EB36D8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Четверты</w:t>
      </w:r>
      <w:r w:rsidR="00DC5C1B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й лепесто</w:t>
      </w:r>
      <w:r w:rsidR="001B09F4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к </w:t>
      </w:r>
      <w:r w:rsidR="00DC5C1B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«Клоун»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четвертом лепестке – Клоун в рыжем парике.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Просит он: «Помоги! Пирамидку собери!»</w:t>
      </w:r>
    </w:p>
    <w:p w:rsidR="001B09F4" w:rsidRPr="00B760F5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74295</wp:posOffset>
            </wp:positionV>
            <wp:extent cx="3900805" cy="5213985"/>
            <wp:effectExtent l="38100" t="0" r="61595" b="5715"/>
            <wp:wrapTight wrapText="bothSides">
              <wp:wrapPolygon edited="0">
                <wp:start x="105" y="0"/>
                <wp:lineTo x="-211" y="20203"/>
                <wp:lineTo x="211" y="21624"/>
                <wp:lineTo x="21519" y="21624"/>
                <wp:lineTo x="21625" y="21624"/>
                <wp:lineTo x="21730" y="21466"/>
                <wp:lineTo x="21836" y="20282"/>
                <wp:lineTo x="21836" y="1263"/>
                <wp:lineTo x="21941" y="1026"/>
                <wp:lineTo x="21625" y="158"/>
                <wp:lineTo x="21414" y="0"/>
                <wp:lineTo x="105" y="0"/>
              </wp:wrapPolygon>
            </wp:wrapTight>
            <wp:docPr id="35" name="Рисунок 18" descr="C:\Users\admin\Desktop\Волшебный цветок\RhoHtMJlV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Волшебный цветок\RhoHtMJlVo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521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задача:</w:t>
      </w:r>
      <w:r w:rsidR="000C782F" w:rsidRPr="00B760F5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выполнять простые действия с предметами, различающимися</w:t>
      </w:r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величине и </w:t>
      </w:r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риентироваться при этом на слова: «большой», «маленький», «средний»,</w:t>
      </w:r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«такой», «не такой», сопоставлять цвета, фигуры и размеры, собирать </w:t>
      </w:r>
      <w:proofErr w:type="spellStart"/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9F4" w:rsidRPr="00B760F5" w:rsidRDefault="001B09F4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Материал:</w:t>
      </w:r>
    </w:p>
    <w:p w:rsidR="00DC5C1B" w:rsidRPr="00B760F5" w:rsidRDefault="001B09F4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клоун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съемными деталями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09F4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 с заданиями «Собери игрушки для клоуна</w:t>
      </w:r>
      <w:r w:rsidR="009425D2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(пирамидка, мяч, улитка, снеговик, кубик)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9425D2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омпоны разного цвета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Руководство:</w:t>
      </w:r>
    </w:p>
    <w:p w:rsidR="00DC5C1B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 детей с Клоуном, который рассказывает, что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растерял игрушки и просит их собрать.</w:t>
      </w:r>
    </w:p>
    <w:p w:rsidR="00DC5C1B" w:rsidRPr="00B760F5" w:rsidRDefault="00DC5C1B" w:rsidP="00B760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</w:t>
      </w:r>
    </w:p>
    <w:p w:rsidR="00DC5C1B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Пятый </w:t>
      </w:r>
      <w:r w:rsidR="00DC5C1B" w:rsidRPr="00B760F5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лепесток</w:t>
      </w:r>
      <w:r w:rsidRPr="00B760F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«На ле</w:t>
      </w:r>
      <w:r w:rsidR="009425D2" w:rsidRPr="00B760F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сной опушке»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последнем, пятом лепестке, зайки скачут по траве,</w:t>
      </w:r>
    </w:p>
    <w:p w:rsidR="00EB36D8" w:rsidRPr="00B760F5" w:rsidRDefault="00EB36D8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увидев волка, прячутся под ёлкой!</w:t>
      </w:r>
    </w:p>
    <w:p w:rsidR="009425D2" w:rsidRPr="00B760F5" w:rsidRDefault="009425D2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5D2" w:rsidRPr="00B760F5" w:rsidRDefault="00AE3E2C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62230</wp:posOffset>
            </wp:positionV>
            <wp:extent cx="3931920" cy="5211445"/>
            <wp:effectExtent l="38100" t="0" r="49530" b="8255"/>
            <wp:wrapTight wrapText="bothSides">
              <wp:wrapPolygon edited="0">
                <wp:start x="105" y="0"/>
                <wp:lineTo x="-209" y="20213"/>
                <wp:lineTo x="209" y="21634"/>
                <wp:lineTo x="21453" y="21634"/>
                <wp:lineTo x="21558" y="21634"/>
                <wp:lineTo x="21663" y="21476"/>
                <wp:lineTo x="21767" y="20292"/>
                <wp:lineTo x="21767" y="1263"/>
                <wp:lineTo x="21872" y="1026"/>
                <wp:lineTo x="21558" y="158"/>
                <wp:lineTo x="21349" y="0"/>
                <wp:lineTo x="105" y="0"/>
              </wp:wrapPolygon>
            </wp:wrapTight>
            <wp:docPr id="36" name="Рисунок 19" descr="C:\Users\admin\Desktop\Волшебный цветок\s2rlmetb_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олшебный цветок\s2rlmetb_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21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задача:</w:t>
      </w:r>
      <w:r w:rsidR="00D02974" w:rsidRPr="00B760F5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выполнять простые действия с предметами</w:t>
      </w:r>
      <w:r w:rsidR="009425D2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величине; ориентируясь при этом на слова: «большая», «маленькая»,</w:t>
      </w:r>
      <w:r w:rsidR="009425D2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«большой», «маленький», «такая»,</w:t>
      </w:r>
      <w:r w:rsidR="009425D2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 такая, «такой», «не такой»; подбирать пару одинаковых предметов</w:t>
      </w:r>
    </w:p>
    <w:p w:rsidR="009425D2" w:rsidRPr="00B760F5" w:rsidRDefault="009425D2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Материал: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съёмные ёлочки трёх размеров;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съёмные зайки трёх размеров;</w:t>
      </w: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снежинки с разным рисунком;</w:t>
      </w:r>
    </w:p>
    <w:p w:rsidR="00DC5C1B" w:rsidRPr="00B760F5" w:rsidRDefault="00DC5C1B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425D2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шнурки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2974" w:rsidRPr="00B760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425D2" w:rsidRPr="00B760F5" w:rsidRDefault="009425D2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5C1B" w:rsidRPr="00B760F5" w:rsidRDefault="00DC5C1B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Руководство:</w:t>
      </w:r>
    </w:p>
    <w:p w:rsidR="00DC5C1B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детям зайчиков и ёлочки, предлагает всё рассмотреть и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большую ёлочку, маленькую и среднюю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спрятать от волка зайчиков под</w:t>
      </w:r>
      <w:r w:rsidRPr="00B76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ёлочками, предлагает расположить елочки и зайчиков  в заданном порядке. Предлагает найти пару снежинке (3 пары).</w:t>
      </w:r>
    </w:p>
    <w:p w:rsidR="00D02974" w:rsidRPr="00B760F5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-142875</wp:posOffset>
            </wp:positionV>
            <wp:extent cx="3609975" cy="2694940"/>
            <wp:effectExtent l="38100" t="0" r="66675" b="0"/>
            <wp:wrapTight wrapText="bothSides">
              <wp:wrapPolygon edited="0">
                <wp:start x="114" y="0"/>
                <wp:lineTo x="-228" y="19544"/>
                <wp:lineTo x="228" y="21529"/>
                <wp:lineTo x="21543" y="21529"/>
                <wp:lineTo x="21657" y="21529"/>
                <wp:lineTo x="21885" y="19849"/>
                <wp:lineTo x="21885" y="2443"/>
                <wp:lineTo x="21999" y="1985"/>
                <wp:lineTo x="21657" y="305"/>
                <wp:lineTo x="21429" y="0"/>
                <wp:lineTo x="114" y="0"/>
              </wp:wrapPolygon>
            </wp:wrapTight>
            <wp:docPr id="37" name="Рисунок 16" descr="C:\Users\admin\Desktop\Волшебный цветок\pB2-zoy0s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Волшебный цветок\pB2-zoy0sY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  <w:r w:rsidR="00DC5C1B"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425D2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AE3E2C" w:rsidRPr="00B760F5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</w:p>
    <w:p w:rsidR="00D02974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  <w:lang w:eastAsia="ru-RU"/>
        </w:rPr>
        <w:t>«Сердцевина» цветочка</w:t>
      </w:r>
    </w:p>
    <w:p w:rsidR="009425D2" w:rsidRPr="00B760F5" w:rsidRDefault="009425D2" w:rsidP="00B760F5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Дидактическая задача:</w:t>
      </w:r>
      <w:r w:rsidRPr="00B760F5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D02974" w:rsidRPr="00B760F5" w:rsidRDefault="0037408D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сопоставление количества предметов и цифры.</w:t>
      </w:r>
    </w:p>
    <w:p w:rsidR="00D02974" w:rsidRPr="00B760F5" w:rsidRDefault="00DC5C1B" w:rsidP="00AE3E2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</w:t>
      </w:r>
      <w:r w:rsidR="0037408D" w:rsidRPr="00B760F5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Материал:</w:t>
      </w:r>
    </w:p>
    <w:p w:rsidR="0037408D" w:rsidRPr="00B760F5" w:rsidRDefault="0037408D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Круг с разноцветным  цветочком и цифрами на лепестках.</w:t>
      </w:r>
    </w:p>
    <w:p w:rsidR="00D02974" w:rsidRPr="00B760F5" w:rsidRDefault="0037408D" w:rsidP="00AE3E2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b/>
          <w:color w:val="C00000"/>
          <w:sz w:val="28"/>
          <w:szCs w:val="28"/>
          <w:shd w:val="clear" w:color="auto" w:fill="FFFFFF"/>
          <w:lang w:eastAsia="ru-RU"/>
        </w:rPr>
        <w:t>Руководство:</w:t>
      </w:r>
    </w:p>
    <w:p w:rsidR="0037408D" w:rsidRPr="00B760F5" w:rsidRDefault="0037408D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760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 предлагает посчитать пуговицы и соотнести их с цифрами, собрать цветок.</w:t>
      </w: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32385</wp:posOffset>
            </wp:positionV>
            <wp:extent cx="4217035" cy="3813175"/>
            <wp:effectExtent l="38100" t="0" r="50165" b="0"/>
            <wp:wrapTight wrapText="bothSides">
              <wp:wrapPolygon edited="0">
                <wp:start x="98" y="0"/>
                <wp:lineTo x="-195" y="20719"/>
                <wp:lineTo x="195" y="21582"/>
                <wp:lineTo x="21467" y="21582"/>
                <wp:lineTo x="21564" y="21582"/>
                <wp:lineTo x="21759" y="20827"/>
                <wp:lineTo x="21759" y="1727"/>
                <wp:lineTo x="21857" y="1403"/>
                <wp:lineTo x="21564" y="216"/>
                <wp:lineTo x="21369" y="0"/>
                <wp:lineTo x="98" y="0"/>
              </wp:wrapPolygon>
            </wp:wrapTight>
            <wp:docPr id="38" name="Рисунок 12" descr="C:\Users\admin\Desktop\Волшебный цветок\FXJKEwGI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олшебный цветок\FXJKEwGIgA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72" r="1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7408D" w:rsidRPr="00B760F5" w:rsidRDefault="0037408D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7408D" w:rsidRPr="00B760F5" w:rsidRDefault="0037408D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7408D" w:rsidRPr="00B760F5" w:rsidRDefault="0037408D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3E2C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E3E2C" w:rsidRPr="00B760F5" w:rsidRDefault="00AE3E2C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425D2" w:rsidRPr="00B760F5" w:rsidRDefault="009425D2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46407" w:rsidRDefault="00246407" w:rsidP="0024640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Вариантов использования данного дидактического пособия может быть много, в зависимости от поставленных задач для конкретных детей (ребенка) с ОВЗ.</w:t>
      </w:r>
    </w:p>
    <w:p w:rsidR="00246407" w:rsidRDefault="00246407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27C2D" w:rsidRPr="00B760F5" w:rsidRDefault="00246407" w:rsidP="00B760F5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="00527C2D" w:rsidRPr="00B760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ля создания дидактического пособия использовались методическая литература:</w:t>
      </w:r>
    </w:p>
    <w:p w:rsidR="00527C2D" w:rsidRPr="00246407" w:rsidRDefault="00527C2D" w:rsidP="0024640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рождения до школы. Примерная основная общеобразовательная программа дошкольного образования</w:t>
      </w:r>
      <w:proofErr w:type="gramStart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>/П</w:t>
      </w:r>
      <w:proofErr w:type="gramEnd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Н. Е. </w:t>
      </w:r>
      <w:proofErr w:type="spellStart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</w:t>
      </w:r>
    </w:p>
    <w:p w:rsidR="00527C2D" w:rsidRPr="00246407" w:rsidRDefault="00527C2D" w:rsidP="0024640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сенсорной культуры ребёнка от рождения до 6 лет: Книга для воспитателей детского сада/Л. А. </w:t>
      </w:r>
      <w:proofErr w:type="spellStart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Г. Пилюгина, Н. Б. </w:t>
      </w:r>
      <w:proofErr w:type="spellStart"/>
      <w:r w:rsidRPr="002464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</w:p>
    <w:p w:rsidR="00246407" w:rsidRPr="00246407" w:rsidRDefault="00246407" w:rsidP="00246407">
      <w:pPr>
        <w:pStyle w:val="a3"/>
        <w:shd w:val="clear" w:color="auto" w:fill="FFFFFF"/>
        <w:spacing w:before="0" w:beforeAutospacing="0" w:after="157" w:afterAutospacing="0" w:line="276" w:lineRule="auto"/>
        <w:rPr>
          <w:rFonts w:ascii="Helvetica" w:hAnsi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- </w:t>
      </w:r>
      <w:r w:rsidRPr="00246407">
        <w:rPr>
          <w:color w:val="333333"/>
          <w:sz w:val="28"/>
          <w:szCs w:val="28"/>
        </w:rPr>
        <w:t>Диагностика и коррекция задержки психического развития у детей под редакцией С.Г. Шевченко - Москва: АРКТИ, 2001.</w:t>
      </w:r>
    </w:p>
    <w:p w:rsidR="00246407" w:rsidRPr="00246407" w:rsidRDefault="00246407" w:rsidP="00246407">
      <w:pPr>
        <w:pStyle w:val="a3"/>
        <w:shd w:val="clear" w:color="auto" w:fill="FFFFFF"/>
        <w:spacing w:before="0" w:beforeAutospacing="0" w:after="157" w:afterAutospacing="0" w:line="276" w:lineRule="auto"/>
        <w:rPr>
          <w:rFonts w:ascii="Helvetica" w:hAnsi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</w:t>
      </w:r>
      <w:r w:rsidRPr="00246407">
        <w:rPr>
          <w:color w:val="333333"/>
          <w:sz w:val="28"/>
          <w:szCs w:val="28"/>
        </w:rPr>
        <w:t xml:space="preserve"> </w:t>
      </w:r>
      <w:proofErr w:type="spellStart"/>
      <w:r w:rsidRPr="00246407">
        <w:rPr>
          <w:color w:val="333333"/>
          <w:sz w:val="28"/>
          <w:szCs w:val="28"/>
        </w:rPr>
        <w:t>Капитовская</w:t>
      </w:r>
      <w:proofErr w:type="spellEnd"/>
      <w:r w:rsidRPr="00246407">
        <w:rPr>
          <w:color w:val="333333"/>
          <w:sz w:val="28"/>
          <w:szCs w:val="28"/>
        </w:rPr>
        <w:t xml:space="preserve">, О.А., </w:t>
      </w:r>
      <w:proofErr w:type="spellStart"/>
      <w:r w:rsidRPr="00246407">
        <w:rPr>
          <w:color w:val="333333"/>
          <w:sz w:val="28"/>
          <w:szCs w:val="28"/>
        </w:rPr>
        <w:t>Плохотнюк</w:t>
      </w:r>
      <w:proofErr w:type="spellEnd"/>
      <w:r w:rsidRPr="00246407">
        <w:rPr>
          <w:color w:val="333333"/>
          <w:sz w:val="28"/>
          <w:szCs w:val="28"/>
        </w:rPr>
        <w:t xml:space="preserve">, М.Г. Развитие диалогической речи у детей с речевыми нарушениями: Пособие для логопедов и воспитателей. – СПб.: КАРО, 2005. – 59 </w:t>
      </w:r>
      <w:proofErr w:type="gramStart"/>
      <w:r w:rsidRPr="00246407">
        <w:rPr>
          <w:color w:val="333333"/>
          <w:sz w:val="28"/>
          <w:szCs w:val="28"/>
        </w:rPr>
        <w:t>с</w:t>
      </w:r>
      <w:proofErr w:type="gramEnd"/>
      <w:r w:rsidRPr="00246407">
        <w:rPr>
          <w:color w:val="333333"/>
          <w:sz w:val="28"/>
          <w:szCs w:val="28"/>
        </w:rPr>
        <w:t>.</w:t>
      </w:r>
    </w:p>
    <w:p w:rsidR="00246407" w:rsidRPr="00246407" w:rsidRDefault="00246407" w:rsidP="00246407">
      <w:pPr>
        <w:pStyle w:val="a3"/>
        <w:shd w:val="clear" w:color="auto" w:fill="FFFFFF"/>
        <w:spacing w:before="0" w:beforeAutospacing="0" w:after="157" w:afterAutospacing="0" w:line="276" w:lineRule="auto"/>
        <w:ind w:left="10" w:right="490"/>
        <w:rPr>
          <w:rFonts w:ascii="Helvetica" w:hAnsi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-</w:t>
      </w:r>
      <w:r w:rsidRPr="00246407">
        <w:rPr>
          <w:color w:val="333333"/>
          <w:sz w:val="28"/>
          <w:szCs w:val="28"/>
        </w:rPr>
        <w:t xml:space="preserve"> </w:t>
      </w:r>
      <w:proofErr w:type="spellStart"/>
      <w:r w:rsidRPr="00246407">
        <w:rPr>
          <w:color w:val="333333"/>
          <w:sz w:val="28"/>
          <w:szCs w:val="28"/>
        </w:rPr>
        <w:t>Кряжева</w:t>
      </w:r>
      <w:proofErr w:type="spellEnd"/>
      <w:r w:rsidRPr="00246407">
        <w:rPr>
          <w:color w:val="333333"/>
          <w:sz w:val="28"/>
          <w:szCs w:val="28"/>
        </w:rPr>
        <w:t xml:space="preserve"> Н.Л. Развитие эмоционального мира детей - Ярославль, 1996</w:t>
      </w:r>
    </w:p>
    <w:p w:rsidR="00246407" w:rsidRPr="00246407" w:rsidRDefault="00246407" w:rsidP="00246407">
      <w:pPr>
        <w:pStyle w:val="a3"/>
        <w:shd w:val="clear" w:color="auto" w:fill="FFFFFF"/>
        <w:spacing w:before="0" w:beforeAutospacing="0" w:after="157" w:afterAutospacing="0" w:line="276" w:lineRule="auto"/>
        <w:ind w:left="10" w:right="490"/>
        <w:rPr>
          <w:rFonts w:ascii="Helvetica" w:hAnsi="Helvetica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-</w:t>
      </w:r>
      <w:r w:rsidRPr="00246407">
        <w:rPr>
          <w:color w:val="333333"/>
          <w:sz w:val="28"/>
          <w:szCs w:val="28"/>
        </w:rPr>
        <w:t xml:space="preserve"> Харитонова Т.Н. Система коррекционно-развивающих заданий для </w:t>
      </w:r>
      <w:proofErr w:type="gramStart"/>
      <w:r w:rsidRPr="00246407">
        <w:rPr>
          <w:color w:val="333333"/>
          <w:sz w:val="28"/>
          <w:szCs w:val="28"/>
        </w:rPr>
        <w:t>современной</w:t>
      </w:r>
      <w:proofErr w:type="gramEnd"/>
      <w:r w:rsidRPr="00246407">
        <w:rPr>
          <w:color w:val="333333"/>
          <w:sz w:val="28"/>
          <w:szCs w:val="28"/>
        </w:rPr>
        <w:t xml:space="preserve"> с детьми// Логопед. Научно-методический журнал. – М.: «ТЦ СФЕРА» - 2009. № 2. – 128 </w:t>
      </w:r>
      <w:proofErr w:type="gramStart"/>
      <w:r w:rsidRPr="00246407">
        <w:rPr>
          <w:color w:val="333333"/>
          <w:sz w:val="28"/>
          <w:szCs w:val="28"/>
        </w:rPr>
        <w:t>с</w:t>
      </w:r>
      <w:proofErr w:type="gramEnd"/>
      <w:r w:rsidRPr="00246407">
        <w:rPr>
          <w:color w:val="333333"/>
          <w:sz w:val="28"/>
          <w:szCs w:val="28"/>
        </w:rPr>
        <w:t>.</w:t>
      </w:r>
    </w:p>
    <w:p w:rsidR="00246407" w:rsidRDefault="00246407" w:rsidP="00246407">
      <w:pPr>
        <w:pStyle w:val="a3"/>
        <w:shd w:val="clear" w:color="auto" w:fill="FFFFFF"/>
        <w:spacing w:before="0" w:beforeAutospacing="0" w:after="157" w:afterAutospacing="0"/>
        <w:ind w:left="10" w:right="49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 </w:t>
      </w:r>
    </w:p>
    <w:p w:rsidR="00246407" w:rsidRDefault="00246407" w:rsidP="00246407">
      <w:pPr>
        <w:pStyle w:val="a3"/>
        <w:shd w:val="clear" w:color="auto" w:fill="FFFFFF"/>
        <w:spacing w:before="0" w:beforeAutospacing="0" w:after="157" w:afterAutospacing="0"/>
        <w:ind w:left="10" w:right="49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 </w:t>
      </w:r>
    </w:p>
    <w:p w:rsidR="00AB6C5A" w:rsidRPr="00B760F5" w:rsidRDefault="00AB6C5A" w:rsidP="00B760F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B6C5A" w:rsidRPr="00B760F5" w:rsidSect="00756D2E">
      <w:pgSz w:w="11906" w:h="16838"/>
      <w:pgMar w:top="1134" w:right="850" w:bottom="1134" w:left="1701" w:header="709" w:footer="709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72727"/>
    <w:multiLevelType w:val="hybridMultilevel"/>
    <w:tmpl w:val="9FE47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C5C1B"/>
    <w:rsid w:val="000C782F"/>
    <w:rsid w:val="000E0D24"/>
    <w:rsid w:val="00192035"/>
    <w:rsid w:val="001B09F4"/>
    <w:rsid w:val="00246407"/>
    <w:rsid w:val="00302D7E"/>
    <w:rsid w:val="0037408D"/>
    <w:rsid w:val="00385A2A"/>
    <w:rsid w:val="004A5708"/>
    <w:rsid w:val="00527C2D"/>
    <w:rsid w:val="00615409"/>
    <w:rsid w:val="00634D30"/>
    <w:rsid w:val="00756D2E"/>
    <w:rsid w:val="007C0644"/>
    <w:rsid w:val="008612C2"/>
    <w:rsid w:val="009425D2"/>
    <w:rsid w:val="00AB6C5A"/>
    <w:rsid w:val="00AE3E2C"/>
    <w:rsid w:val="00B760F5"/>
    <w:rsid w:val="00C0587B"/>
    <w:rsid w:val="00D02974"/>
    <w:rsid w:val="00D164D1"/>
    <w:rsid w:val="00DC5C1B"/>
    <w:rsid w:val="00E6759C"/>
    <w:rsid w:val="00EB36D8"/>
    <w:rsid w:val="00EC6533"/>
    <w:rsid w:val="00F52B43"/>
    <w:rsid w:val="00F80A9D"/>
    <w:rsid w:val="00F83906"/>
    <w:rsid w:val="00FB3508"/>
    <w:rsid w:val="00FF7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5A"/>
  </w:style>
  <w:style w:type="paragraph" w:styleId="3">
    <w:name w:val="heading 3"/>
    <w:basedOn w:val="a"/>
    <w:link w:val="30"/>
    <w:uiPriority w:val="9"/>
    <w:qFormat/>
    <w:rsid w:val="00DC5C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5C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DC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C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C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C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58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1144</Words>
  <Characters>6521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70</vt:i4>
      </vt:variant>
    </vt:vector>
  </HeadingPairs>
  <TitlesOfParts>
    <vt:vector size="71" baseType="lpstr">
      <vt:lpstr/>
      <vt:lpstr>        Цель:</vt:lpstr>
      <vt:lpstr>        Задачи: </vt:lpstr>
      <vt:lpstr>        Формирование процессов восприятия, внимания, памяти, мышления;</vt:lpstr>
      <vt:lpstr>        Развитие зрительно-двигательной координации и мелкой моторики;</vt:lpstr>
      <vt:lpstr>        Формирование умения ориентироваться на плоскости;</vt:lpstr>
      <vt:lpstr>        Развитие или закрепление знание о цвете, форме, величине,  количестве предметов.</vt:lpstr>
      <vt:lpstr>        Возможности:</vt:lpstr>
      <vt:lpstr>        Область применения:</vt:lpstr>
      <vt:lpstr>        Вариант использования пособия:</vt:lpstr>
      <vt:lpstr>        Первый лепесток  "Море"</vt:lpstr>
      <vt:lpstr>        </vt:lpstr>
      <vt:lpstr>        Дидактическая задача:</vt:lpstr>
      <vt:lpstr>        Материал:</vt:lpstr>
      <vt:lpstr>        /</vt:lpstr>
      <vt:lpstr>        Руководство:</vt:lpstr>
      <vt:lpstr>        /</vt:lpstr>
      <vt:lpstr>        Дидактическая задача:</vt:lpstr>
      <vt:lpstr>        -учить детей выбирать предметы заданных цветов из четырёх возможных;</vt:lpstr>
      <vt:lpstr>        </vt:lpstr>
      <vt:lpstr>        Материал:</vt:lpstr>
      <vt:lpstr>        </vt:lpstr>
      <vt:lpstr>        Руководство: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Третий лепесток «Цветочная поляна»</vt:lpstr>
      <vt:lpstr>        /</vt:lpstr>
      <vt:lpstr>        Дидактическая задача:</vt:lpstr>
      <vt:lpstr>        </vt:lpstr>
      <vt:lpstr>        Материал:</vt:lpstr>
      <vt:lpstr>        Руководство:</vt:lpstr>
      <vt:lpstr>        /</vt:lpstr>
      <vt:lpstr>        </vt:lpstr>
      <vt:lpstr>        </vt:lpstr>
      <vt:lpstr>        </vt:lpstr>
      <vt:lpstr>        </vt:lpstr>
      <vt:lpstr>        //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Четвертый лепесток «Клоун»</vt:lpstr>
      <vt:lpstr>        /</vt:lpstr>
      <vt:lpstr>        Дидактическая задача: </vt:lpstr>
      <vt:lpstr>        </vt:lpstr>
      <vt:lpstr>        Материал:</vt:lpstr>
      <vt:lpstr>        Руководство:</vt:lpstr>
      <vt:lpstr>        </vt:lpstr>
      <vt:lpstr>        /</vt:lpstr>
      <vt:lpstr>        Дидактическая задача: </vt:lpstr>
      <vt:lpstr>        </vt:lpstr>
      <vt:lpstr>        Материал:</vt:lpstr>
      <vt:lpstr>        </vt:lpstr>
      <vt:lpstr>        Руководство:</vt:lpstr>
      <vt:lpstr>        Дидактическая задача: </vt:lpstr>
    </vt:vector>
  </TitlesOfParts>
  <Company>Microsoft</Company>
  <LinksUpToDate>false</LinksUpToDate>
  <CharactersWithSpaces>7650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2021-03-14T15:21:00Z</dcterms:created>
  <dcterms:modified xsi:type="dcterms:W3CDTF">2023-11-13T01:39:00Z</dcterms:modified>
</cp:coreProperties>
</file>